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FAFD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6178049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企业服务需求表</w:t>
      </w:r>
    </w:p>
    <w:p w14:paraId="5DA89CFC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360"/>
        <w:gridCol w:w="1558"/>
        <w:gridCol w:w="2837"/>
      </w:tblGrid>
      <w:tr w14:paraId="48C5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7" w:type="dxa"/>
            <w:vAlign w:val="center"/>
          </w:tcPr>
          <w:p w14:paraId="5AD990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6755" w:type="dxa"/>
            <w:gridSpan w:val="3"/>
            <w:vAlign w:val="center"/>
          </w:tcPr>
          <w:p w14:paraId="15C05DF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F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67" w:type="dxa"/>
            <w:vAlign w:val="center"/>
          </w:tcPr>
          <w:p w14:paraId="764AE9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60" w:type="dxa"/>
            <w:vAlign w:val="center"/>
          </w:tcPr>
          <w:p w14:paraId="6CBD28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1FDFEE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7" w:type="dxa"/>
            <w:vAlign w:val="center"/>
          </w:tcPr>
          <w:p w14:paraId="102401E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DA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7" w:type="dxa"/>
            <w:vAlign w:val="center"/>
          </w:tcPr>
          <w:p w14:paraId="75614A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业务领域</w:t>
            </w:r>
          </w:p>
        </w:tc>
        <w:tc>
          <w:tcPr>
            <w:tcW w:w="6755" w:type="dxa"/>
            <w:gridSpan w:val="3"/>
            <w:vAlign w:val="center"/>
          </w:tcPr>
          <w:p w14:paraId="74995B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1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767" w:type="dxa"/>
            <w:vAlign w:val="center"/>
          </w:tcPr>
          <w:p w14:paraId="1A66297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主营业务范围</w:t>
            </w:r>
          </w:p>
        </w:tc>
        <w:tc>
          <w:tcPr>
            <w:tcW w:w="6755" w:type="dxa"/>
            <w:gridSpan w:val="3"/>
          </w:tcPr>
          <w:p w14:paraId="029D058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6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22" w:type="dxa"/>
            <w:gridSpan w:val="4"/>
            <w:vAlign w:val="center"/>
          </w:tcPr>
          <w:p w14:paraId="385F725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请您简要描述贵企业在发展阶段遇到的问题及诉求，您期望通过协会的哪些服务助力企业高质量发展，包括但不限于：</w:t>
            </w:r>
          </w:p>
        </w:tc>
      </w:tr>
      <w:tr w14:paraId="4FB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67" w:type="dxa"/>
            <w:vAlign w:val="center"/>
          </w:tcPr>
          <w:p w14:paraId="7B2CCC3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科技赋能</w:t>
            </w:r>
          </w:p>
        </w:tc>
        <w:tc>
          <w:tcPr>
            <w:tcW w:w="6755" w:type="dxa"/>
            <w:gridSpan w:val="3"/>
            <w:vAlign w:val="center"/>
          </w:tcPr>
          <w:p w14:paraId="1CC3337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团体标准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科技成果评价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BC8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67" w:type="dxa"/>
            <w:vAlign w:val="center"/>
          </w:tcPr>
          <w:p w14:paraId="475341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技术咨询</w:t>
            </w:r>
          </w:p>
        </w:tc>
        <w:tc>
          <w:tcPr>
            <w:tcW w:w="6755" w:type="dxa"/>
            <w:gridSpan w:val="3"/>
            <w:vAlign w:val="center"/>
          </w:tcPr>
          <w:p w14:paraId="09FE82B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水污染防治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气污染防治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声、渣污染防治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45AC1FFC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固废处理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生态修复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环保管家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环境规划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874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67" w:type="dxa"/>
            <w:vAlign w:val="center"/>
          </w:tcPr>
          <w:p w14:paraId="602458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服务能力评价</w:t>
            </w:r>
          </w:p>
        </w:tc>
        <w:tc>
          <w:tcPr>
            <w:tcW w:w="6755" w:type="dxa"/>
            <w:gridSpan w:val="3"/>
            <w:vAlign w:val="center"/>
          </w:tcPr>
          <w:p w14:paraId="76894E2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工程设计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工程施工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工程监理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工程咨询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60046A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环保管家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环保装备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双碳服务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337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67" w:type="dxa"/>
            <w:vAlign w:val="center"/>
          </w:tcPr>
          <w:p w14:paraId="094B65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技能培训</w:t>
            </w:r>
          </w:p>
        </w:tc>
        <w:tc>
          <w:tcPr>
            <w:tcW w:w="6755" w:type="dxa"/>
            <w:gridSpan w:val="3"/>
            <w:vAlign w:val="center"/>
          </w:tcPr>
          <w:p w14:paraId="7CA6832B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工程设计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施工、运维人员技能培训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20B1AAD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在线监测设施运维系统技工培训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23D7D3D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环保管家培训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双碳服务培训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199D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67" w:type="dxa"/>
            <w:vAlign w:val="center"/>
          </w:tcPr>
          <w:p w14:paraId="633EBC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管理者培训</w:t>
            </w:r>
          </w:p>
        </w:tc>
        <w:tc>
          <w:tcPr>
            <w:tcW w:w="6755" w:type="dxa"/>
            <w:gridSpan w:val="3"/>
            <w:vAlign w:val="center"/>
          </w:tcPr>
          <w:p w14:paraId="67F6710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生态环境服务管理者培训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双碳服务管理者培训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42D7E9F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企业高层总裁班培训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33C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67" w:type="dxa"/>
            <w:vAlign w:val="center"/>
          </w:tcPr>
          <w:p w14:paraId="4E42441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认证服务</w:t>
            </w:r>
          </w:p>
        </w:tc>
        <w:tc>
          <w:tcPr>
            <w:tcW w:w="6755" w:type="dxa"/>
            <w:gridSpan w:val="3"/>
            <w:vAlign w:val="center"/>
          </w:tcPr>
          <w:p w14:paraId="68A8EA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环保产品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环境服务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污染治理设施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5B8685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自动监控系统运营服务认证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F5F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67" w:type="dxa"/>
            <w:vAlign w:val="center"/>
          </w:tcPr>
          <w:p w14:paraId="2658492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品牌宣传</w:t>
            </w:r>
          </w:p>
        </w:tc>
        <w:tc>
          <w:tcPr>
            <w:tcW w:w="6755" w:type="dxa"/>
            <w:gridSpan w:val="3"/>
            <w:vAlign w:val="center"/>
          </w:tcPr>
          <w:p w14:paraId="25AFFA8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会员单位推介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会员风采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技术推广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A24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67" w:type="dxa"/>
            <w:vAlign w:val="center"/>
          </w:tcPr>
          <w:p w14:paraId="48B630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政策宣贯</w:t>
            </w:r>
          </w:p>
        </w:tc>
        <w:tc>
          <w:tcPr>
            <w:tcW w:w="6755" w:type="dxa"/>
            <w:gridSpan w:val="3"/>
            <w:vAlign w:val="center"/>
          </w:tcPr>
          <w:p w14:paraId="08A9CD6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科技、金融、技术、人才建设、出海等政策解读及政策支持、项目申报等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DF8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522" w:type="dxa"/>
            <w:gridSpan w:val="4"/>
          </w:tcPr>
          <w:p w14:paraId="6A9E3A6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请您简要描述贵企业在发展阶段遇到的问题及诉求。</w:t>
            </w:r>
          </w:p>
          <w:p w14:paraId="4838342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D955E2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CB2622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FC45F8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51DED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备注：请于2月28日16:00前发送至指定邮箱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instrText xml:space="preserve"> HYPERLINK "mailto:sdhbcyxh@163.com" </w:instrTex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sdshbcyxh@163.com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end"/>
      </w:r>
    </w:p>
    <w:p w14:paraId="045036D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DE5"/>
    <w:rsid w:val="01F114A6"/>
    <w:rsid w:val="044C50BA"/>
    <w:rsid w:val="050B0AD1"/>
    <w:rsid w:val="086B583B"/>
    <w:rsid w:val="0BB35A1E"/>
    <w:rsid w:val="0C8A63E5"/>
    <w:rsid w:val="0E721BC1"/>
    <w:rsid w:val="13F8450F"/>
    <w:rsid w:val="163D2AB4"/>
    <w:rsid w:val="19532241"/>
    <w:rsid w:val="1A9E090B"/>
    <w:rsid w:val="1AAB623F"/>
    <w:rsid w:val="1B154000"/>
    <w:rsid w:val="1FB02549"/>
    <w:rsid w:val="21A8172A"/>
    <w:rsid w:val="2B6614B1"/>
    <w:rsid w:val="2E20089A"/>
    <w:rsid w:val="2F0D7753"/>
    <w:rsid w:val="2F967065"/>
    <w:rsid w:val="339E023F"/>
    <w:rsid w:val="3CF47738"/>
    <w:rsid w:val="3ED54C8A"/>
    <w:rsid w:val="41143A7E"/>
    <w:rsid w:val="431F147D"/>
    <w:rsid w:val="47E007CE"/>
    <w:rsid w:val="486D24D6"/>
    <w:rsid w:val="495F5DAF"/>
    <w:rsid w:val="4A190B67"/>
    <w:rsid w:val="4ACF7478"/>
    <w:rsid w:val="4B9F6E4A"/>
    <w:rsid w:val="4F133DD7"/>
    <w:rsid w:val="500E459E"/>
    <w:rsid w:val="51A072F7"/>
    <w:rsid w:val="55A27D37"/>
    <w:rsid w:val="5660148C"/>
    <w:rsid w:val="5A715E56"/>
    <w:rsid w:val="5BBB382C"/>
    <w:rsid w:val="5F69022F"/>
    <w:rsid w:val="60C11192"/>
    <w:rsid w:val="61505B7F"/>
    <w:rsid w:val="63EF6AE8"/>
    <w:rsid w:val="67A55390"/>
    <w:rsid w:val="6C076245"/>
    <w:rsid w:val="6FE0165C"/>
    <w:rsid w:val="7064403B"/>
    <w:rsid w:val="734819F2"/>
    <w:rsid w:val="7A3E76AA"/>
    <w:rsid w:val="7B306450"/>
    <w:rsid w:val="7F2D5F40"/>
    <w:rsid w:val="7F9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unhideWhenUsed/>
    <w:qFormat/>
    <w:uiPriority w:val="3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Other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427</Characters>
  <Lines>0</Lines>
  <Paragraphs>0</Paragraphs>
  <TotalTime>5</TotalTime>
  <ScaleCrop>false</ScaleCrop>
  <LinksUpToDate>false</LinksUpToDate>
  <CharactersWithSpaces>484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2025-02-10T06:19:00Z</dcterms:created>
  <dc:creator>Administrator</dc:creator>
  <cp:lastModifiedBy>Christinna</cp:lastModifiedBy>
  <dcterms:modified xsi:type="dcterms:W3CDTF">2025-02-11T09:30:33Z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eyJoZGlkIjoiYjdkMTExY2RhYmY1OTMwNWI0YTAyYzliMmFkNzJjZmMiLCJ1c2VySWQiOiI0NjEzMzgxNjAifQ==</vt:lpwstr>
  </property>
  <property fmtid="{D5CDD505-2E9C-101B-9397-08002B2CF9AE}" pid="4" name="ICV">
    <vt:lpwstr>58622B51AF314F9CB906FFB7AC7D7384_13</vt:lpwstr>
  </property>
</Properties>
</file>