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7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14"/>
        <w:gridCol w:w="2244"/>
        <w:gridCol w:w="73"/>
        <w:gridCol w:w="1716"/>
        <w:gridCol w:w="327"/>
        <w:gridCol w:w="2357"/>
      </w:tblGrid>
      <w:tr w14:paraId="4AC3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7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3C1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14" w:firstLineChars="10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仿宋"/>
                <w:b/>
                <w:bCs/>
                <w:sz w:val="36"/>
                <w:szCs w:val="36"/>
                <w:shd w:val="clear" w:color="auto" w:fill="FFFFFF"/>
                <w:lang w:eastAsia="zh-CN"/>
              </w:rPr>
              <w:t>培训</w:t>
            </w:r>
            <w:r>
              <w:rPr>
                <w:rStyle w:val="4"/>
                <w:rFonts w:eastAsia="宋体"/>
                <w:i w:val="0"/>
                <w:iCs w:val="0"/>
                <w:color w:val="00000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Style w:val="4"/>
                <w:rFonts w:hint="eastAsia" w:eastAsia="宋体"/>
                <w:i w:val="0"/>
                <w:iCs w:val="0"/>
                <w:color w:val="000000"/>
                <w:sz w:val="36"/>
                <w:szCs w:val="36"/>
                <w:lang w:val="en-US" w:eastAsia="zh-CN" w:bidi="ar"/>
              </w:rPr>
              <w:t>回执</w:t>
            </w:r>
          </w:p>
        </w:tc>
      </w:tr>
      <w:tr w14:paraId="1BFA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24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48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</w:p>
        </w:tc>
      </w:tr>
      <w:tr w14:paraId="32E9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C05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8E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7CE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B7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692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09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业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65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水污染治理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废气污染治理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固废处理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生态修复</w:t>
            </w:r>
          </w:p>
          <w:p w14:paraId="1D3C0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环境噪声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挥发性有机物（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VOCs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地表水</w:t>
            </w:r>
          </w:p>
          <w:p w14:paraId="68C3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水污染源在线监测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烟尘烟气在线监测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废</w:t>
            </w:r>
          </w:p>
        </w:tc>
      </w:tr>
      <w:tr w14:paraId="1063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F9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 位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5F6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工程设计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工程施工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工程运维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工程监理</w:t>
            </w:r>
          </w:p>
          <w:p w14:paraId="00773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环保管家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在线监测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环境取样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环境检测</w:t>
            </w:r>
          </w:p>
        </w:tc>
      </w:tr>
      <w:tr w14:paraId="16FF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96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一、报名人员信息</w:t>
            </w:r>
          </w:p>
        </w:tc>
      </w:tr>
      <w:tr w14:paraId="339C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58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1F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E7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8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4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</w:tr>
      <w:tr w14:paraId="5A69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77B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3D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45B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02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E0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 w14:paraId="481D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F15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1F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223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D9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00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 w14:paraId="51F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CB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8E3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03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6C5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6A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 w14:paraId="466E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8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二、发票开票信息（只开名称+税号）</w:t>
            </w:r>
          </w:p>
        </w:tc>
      </w:tr>
      <w:tr w14:paraId="29F7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4304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E7E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5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572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6717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0EF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E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6DB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717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18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4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49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三、培训合格证书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、发票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收件地址</w:t>
            </w:r>
          </w:p>
        </w:tc>
      </w:tr>
      <w:tr w14:paraId="639F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0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81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8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DC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6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4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C5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52D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C95953F">
      <w:r>
        <w:rPr>
          <w:rFonts w:eastAsia="仿宋_GB2312"/>
          <w:color w:val="000000"/>
          <w:sz w:val="24"/>
          <w:szCs w:val="24"/>
        </w:rPr>
        <w:t>备注：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如需培训两个以上工种，请分开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自行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填写。</w:t>
      </w:r>
      <w:r>
        <w:rPr>
          <w:rFonts w:eastAsia="仿宋_GB2312"/>
          <w:color w:val="000000"/>
          <w:sz w:val="24"/>
          <w:szCs w:val="24"/>
        </w:rPr>
        <w:t>请将</w:t>
      </w:r>
      <w:r>
        <w:rPr>
          <w:rFonts w:hint="eastAsia" w:eastAsia="仿宋_GB2312"/>
          <w:b/>
          <w:bCs/>
          <w:color w:val="000000"/>
          <w:sz w:val="24"/>
          <w:szCs w:val="24"/>
          <w:u w:val="double"/>
          <w:lang w:val="en-US" w:eastAsia="zh-CN"/>
        </w:rPr>
        <w:t>本</w:t>
      </w:r>
      <w:r>
        <w:rPr>
          <w:rFonts w:eastAsia="仿宋_GB2312"/>
          <w:b/>
          <w:bCs/>
          <w:color w:val="000000"/>
          <w:sz w:val="24"/>
          <w:szCs w:val="24"/>
          <w:u w:val="double"/>
        </w:rPr>
        <w:t>报名</w:t>
      </w:r>
      <w:r>
        <w:rPr>
          <w:rFonts w:hint="eastAsia" w:eastAsia="仿宋_GB2312"/>
          <w:b/>
          <w:bCs/>
          <w:color w:val="000000"/>
          <w:sz w:val="24"/>
          <w:szCs w:val="24"/>
          <w:u w:val="double"/>
          <w:lang w:val="en-US" w:eastAsia="zh-CN"/>
        </w:rPr>
        <w:t>表</w:t>
      </w:r>
      <w:r>
        <w:rPr>
          <w:rFonts w:hint="eastAsia" w:eastAsia="仿宋_GB2312"/>
          <w:b/>
          <w:bCs/>
          <w:color w:val="000000"/>
          <w:sz w:val="24"/>
          <w:szCs w:val="24"/>
          <w:u w:val="double"/>
          <w:lang w:eastAsia="zh-CN"/>
        </w:rPr>
        <w:t>、</w:t>
      </w:r>
      <w:r>
        <w:rPr>
          <w:rFonts w:hint="eastAsia" w:eastAsia="仿宋_GB2312"/>
          <w:b/>
          <w:bCs/>
          <w:color w:val="000000"/>
          <w:sz w:val="24"/>
          <w:szCs w:val="24"/>
          <w:u w:val="double"/>
          <w:lang w:val="en-US" w:eastAsia="zh-CN"/>
        </w:rPr>
        <w:t>报名人员1寸电子版照片、身份证扫描件、付款凭证</w:t>
      </w:r>
      <w:r>
        <w:rPr>
          <w:rFonts w:eastAsia="仿宋_GB2312"/>
          <w:color w:val="000000"/>
          <w:sz w:val="24"/>
          <w:szCs w:val="24"/>
        </w:rPr>
        <w:t>发至邮箱：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  <w:lang w:val="en-US" w:eastAsia="zh-CN"/>
        </w:rPr>
        <w:t>sdzhrz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</w:rPr>
        <w:t>@163.com</w:t>
      </w:r>
      <w:r>
        <w:rPr>
          <w:rFonts w:eastAsia="仿宋_GB2312"/>
          <w:color w:val="000000"/>
          <w:sz w:val="24"/>
          <w:szCs w:val="24"/>
        </w:rPr>
        <w:t xml:space="preserve">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26B74"/>
    <w:rsid w:val="22F63239"/>
    <w:rsid w:val="5F814D8D"/>
    <w:rsid w:val="6766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2025-02-05T05:41:39Z</dcterms:created>
  <dc:creator>Administrator</dc:creator>
  <cp:lastModifiedBy>Administrator</cp:lastModifiedBy>
  <dcterms:modified xsi:type="dcterms:W3CDTF">2025-02-05T05:47:27Z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eyJoZGlkIjoiYzY0Mzc2Y2M3ZTA0YzEyZWQ4NzE4ZGNkODRiZmJiYTcifQ==</vt:lpwstr>
  </property>
  <property fmtid="{D5CDD505-2E9C-101B-9397-08002B2CF9AE}" pid="4" name="ICV">
    <vt:lpwstr>D3E090D2D8FE44BDA4341ABFF458A96F_12</vt:lpwstr>
  </property>
</Properties>
</file>