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83" w:tblpY="540"/>
        <w:tblOverlap w:val="never"/>
        <w:tblW w:w="94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14"/>
        <w:gridCol w:w="2244"/>
        <w:gridCol w:w="73"/>
        <w:gridCol w:w="1716"/>
        <w:gridCol w:w="327"/>
        <w:gridCol w:w="2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7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4"/>
                <w:rFonts w:hint="default" w:eastAsia="宋体"/>
                <w:i w:val="0"/>
                <w:iCs w:val="0"/>
                <w:color w:val="000000"/>
                <w:lang w:val="en-US" w:eastAsia="zh-CN" w:bidi="ar"/>
              </w:rPr>
              <w:t>202</w:t>
            </w:r>
            <w:r>
              <w:rPr>
                <w:rStyle w:val="4"/>
                <w:rFonts w:hint="eastAsia" w:eastAsia="宋体"/>
                <w:i w:val="0"/>
                <w:iCs w:val="0"/>
                <w:color w:val="000000"/>
                <w:lang w:val="en-US" w:eastAsia="zh-CN" w:bidi="ar"/>
              </w:rPr>
              <w:t>4</w:t>
            </w:r>
            <w:r>
              <w:rPr>
                <w:rStyle w:val="4"/>
                <w:rFonts w:eastAsia="宋体"/>
                <w:i w:val="0"/>
                <w:iCs w:val="0"/>
                <w:color w:val="000000"/>
                <w:lang w:val="en-US" w:eastAsia="zh-CN" w:bidi="ar"/>
              </w:rPr>
              <w:t>年</w:t>
            </w:r>
            <w:r>
              <w:rPr>
                <w:rStyle w:val="4"/>
                <w:rFonts w:hint="eastAsia" w:eastAsia="宋体"/>
                <w:i w:val="0"/>
                <w:iCs w:val="0"/>
                <w:color w:val="000000"/>
                <w:lang w:val="en-US" w:eastAsia="zh-CN" w:bidi="ar"/>
              </w:rPr>
              <w:t>噪声监测及治理技术培训班</w:t>
            </w:r>
            <w:r>
              <w:rPr>
                <w:rStyle w:val="4"/>
                <w:rFonts w:eastAsia="宋体"/>
                <w:i w:val="0"/>
                <w:iCs w:val="0"/>
                <w:color w:val="000000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200"/>
              <w:jc w:val="center"/>
              <w:textAlignment w:val="auto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200"/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一、报名人员信息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二、电子发票开票信息（只开名称+税号）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1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1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纳税识别号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1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1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发票接收邮箱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4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三、培训资料、合格证书收件地址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收件人及联系电话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等线" w:hAnsi="等线" w:eastAsia="等线" w:cs="等线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备注：请将本报名表、报名人员1寸电子版照片、身份证扫描件、付款凭证发至邮箱：sdzhrz@163.com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M2RjZWI2YzIyMTQ3OWRiNmIzMmIyNDNmNDM1MTAifQ=="/>
  </w:docVars>
  <w:rsids>
    <w:rsidRoot w:val="00000000"/>
    <w:rsid w:val="1664333E"/>
    <w:rsid w:val="28CA6790"/>
    <w:rsid w:val="42FA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143</Characters>
  <Lines>0</Lines>
  <Paragraphs>0</Paragraphs>
  <TotalTime>0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鞠秋钰</cp:lastModifiedBy>
  <dcterms:modified xsi:type="dcterms:W3CDTF">2024-05-27T07:25:53Z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21295DDAB78A44DCAD83F9C11CE0A9B9_12</vt:lpwstr>
  </property>
</Properties>
</file>