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/>
          <w:b/>
          <w:bCs w:val="0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b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44"/>
          <w:szCs w:val="44"/>
          <w:lang w:val="en-US" w:eastAsia="zh-CN"/>
        </w:rPr>
        <w:t>山东省环境保护产业协会企业座谈交流会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b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44"/>
          <w:szCs w:val="44"/>
          <w:lang w:val="en-US" w:eastAsia="zh-CN"/>
        </w:rPr>
        <w:t>参会报名表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b/>
          <w:bCs w:val="0"/>
          <w:sz w:val="36"/>
          <w:szCs w:val="36"/>
          <w:lang w:val="en-US"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4142"/>
        <w:gridCol w:w="4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46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862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6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862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6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参 会 人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职   务</w:t>
            </w:r>
          </w:p>
        </w:tc>
        <w:tc>
          <w:tcPr>
            <w:tcW w:w="44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46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46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46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2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NzIxMDc4ZjU2YmZhYzJiYzcyZmVhNzQ3ODFhOGUifQ=="/>
  </w:docVars>
  <w:rsids>
    <w:rsidRoot w:val="236D4E6D"/>
    <w:rsid w:val="05684190"/>
    <w:rsid w:val="06A20EF9"/>
    <w:rsid w:val="09DB4F16"/>
    <w:rsid w:val="09DC2A3C"/>
    <w:rsid w:val="0B4F11A8"/>
    <w:rsid w:val="0EFB3964"/>
    <w:rsid w:val="112847B9"/>
    <w:rsid w:val="13DC04B3"/>
    <w:rsid w:val="1671331B"/>
    <w:rsid w:val="17555804"/>
    <w:rsid w:val="1E5124DA"/>
    <w:rsid w:val="1F5275D0"/>
    <w:rsid w:val="21537DFC"/>
    <w:rsid w:val="234E5339"/>
    <w:rsid w:val="236D4E6D"/>
    <w:rsid w:val="23E26A49"/>
    <w:rsid w:val="2D942793"/>
    <w:rsid w:val="2E497DF1"/>
    <w:rsid w:val="3C0067CA"/>
    <w:rsid w:val="3C88661F"/>
    <w:rsid w:val="3D121CF5"/>
    <w:rsid w:val="402D58E8"/>
    <w:rsid w:val="470152B5"/>
    <w:rsid w:val="55B81234"/>
    <w:rsid w:val="58354DBE"/>
    <w:rsid w:val="58D43614"/>
    <w:rsid w:val="58E1230C"/>
    <w:rsid w:val="59C960F9"/>
    <w:rsid w:val="5C205E21"/>
    <w:rsid w:val="5E53361E"/>
    <w:rsid w:val="60237BF2"/>
    <w:rsid w:val="65BB7B8B"/>
    <w:rsid w:val="65F050E5"/>
    <w:rsid w:val="6F1C23DC"/>
    <w:rsid w:val="731D554C"/>
    <w:rsid w:val="739764D5"/>
    <w:rsid w:val="76DD68F5"/>
    <w:rsid w:val="777D1E86"/>
    <w:rsid w:val="79EB767A"/>
    <w:rsid w:val="7D54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3"/>
    <w:next w:val="1"/>
    <w:qFormat/>
    <w:uiPriority w:val="0"/>
    <w:pPr>
      <w:tabs>
        <w:tab w:val="right" w:leader="dot" w:pos="8302"/>
      </w:tabs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toc 2"/>
    <w:basedOn w:val="1"/>
    <w:next w:val="1"/>
    <w:qFormat/>
    <w:uiPriority w:val="0"/>
    <w:pPr>
      <w:tabs>
        <w:tab w:val="right" w:leader="dot" w:pos="8302"/>
      </w:tabs>
      <w:spacing w:line="360" w:lineRule="auto"/>
      <w:ind w:left="420" w:leftChars="200"/>
    </w:pPr>
  </w:style>
  <w:style w:type="paragraph" w:styleId="6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325</Words>
  <Characters>415</Characters>
  <Lines>0</Lines>
  <Paragraphs>0</Paragraphs>
  <TotalTime>8</TotalTime>
  <ScaleCrop>false</ScaleCrop>
  <LinksUpToDate>false</LinksUpToDate>
  <CharactersWithSpaces>424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2023-05-10T01:16:00Z</dcterms:created>
  <dc:creator>假象</dc:creator>
  <cp:lastModifiedBy>管儿</cp:lastModifiedBy>
  <cp:lastPrinted>2023-05-19T06:43:00Z</cp:lastPrinted>
  <dcterms:modified xsi:type="dcterms:W3CDTF">2023-05-22T08:11:55Z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761D03B8658245DEB0562A6D521F4387_11</vt:lpwstr>
  </property>
</Properties>
</file>