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exact" w:line="560"/>
        <w:jc w:val="left"/>
        <w:rPr>
          <w:rFonts w:eastAsia="黑体" w:hAnsi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附件</w:t>
      </w:r>
    </w:p>
    <w:tbl>
      <w:tblPr>
        <w:tblStyle w:val="style105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64"/>
        <w:gridCol w:w="713"/>
        <w:gridCol w:w="625"/>
        <w:gridCol w:w="3165"/>
        <w:gridCol w:w="1695"/>
        <w:gridCol w:w="1785"/>
        <w:gridCol w:w="1674"/>
        <w:gridCol w:w="981"/>
        <w:gridCol w:w="1650"/>
      </w:tblGrid>
      <w:tr>
        <w:trPr>
          <w:trHeight w:val="1365" w:hRule="atLeast"/>
        </w:trPr>
        <w:tc>
          <w:tcPr>
            <w:tcW w:w="1396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/>
                <w:b/>
                <w:i w:val="false"/>
                <w:color w:val="000000"/>
                <w:sz w:val="40"/>
                <w:szCs w:val="40"/>
                <w:u w:val="none"/>
              </w:rPr>
            </w:pPr>
            <w:r>
              <w:rPr>
                <w:rStyle w:val="style4100"/>
                <w:rFonts w:hint="eastAsia"/>
                <w:lang w:val="en-US" w:eastAsia="zh-CN"/>
              </w:rPr>
              <w:t>环保管家网络培训班报名表</w:t>
            </w:r>
          </w:p>
        </w:tc>
      </w:tr>
      <w:tr>
        <w:tblPrEx/>
        <w:trPr>
          <w:trHeight w:val="352" w:hRule="atLeast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default"/>
                <w:b/>
                <w:i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10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</w:tc>
      </w:tr>
      <w:tr>
        <w:tblPrEx/>
        <w:trPr>
          <w:trHeight w:val="352" w:hRule="atLeast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default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default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</w:tc>
      </w:tr>
      <w:tr>
        <w:tblPrEx/>
        <w:trPr>
          <w:trHeight w:val="352" w:hRule="atLeast"/>
        </w:trPr>
        <w:tc>
          <w:tcPr>
            <w:tcW w:w="1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一、报名人员信息</w:t>
            </w:r>
          </w:p>
        </w:tc>
      </w:tr>
      <w:tr>
        <w:tblPrEx/>
        <w:trPr>
          <w:trHeight w:val="60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QQ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E-mail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</w:tr>
      <w:tr>
        <w:tblPrEx/>
        <w:trPr>
          <w:trHeight w:val="60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style0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60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style0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60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style0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60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style0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60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style0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2"/>
                <w:szCs w:val="22"/>
                <w:u w:val="none"/>
              </w:rPr>
            </w:pPr>
          </w:p>
        </w:tc>
      </w:tr>
      <w:tr>
        <w:tblPrEx/>
        <w:trPr>
          <w:trHeight w:val="700" w:hRule="atLeast"/>
        </w:trPr>
        <w:tc>
          <w:tcPr>
            <w:tcW w:w="1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40"/>
                <w:szCs w:val="40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二、发票开票信息</w:t>
            </w:r>
          </w:p>
        </w:tc>
      </w:tr>
      <w:tr>
        <w:tblPrEx/>
        <w:trPr>
          <w:trHeight w:val="600" w:hRule="atLeast"/>
        </w:trPr>
        <w:tc>
          <w:tcPr>
            <w:tcW w:w="6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600" w:hRule="atLeast"/>
        </w:trPr>
        <w:tc>
          <w:tcPr>
            <w:tcW w:w="6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纳税识别号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600" w:hRule="atLeast"/>
        </w:trPr>
        <w:tc>
          <w:tcPr>
            <w:tcW w:w="6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金额（元）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700" w:hRule="atLeast"/>
        </w:trPr>
        <w:tc>
          <w:tcPr>
            <w:tcW w:w="1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40"/>
                <w:szCs w:val="40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三、培训资料、合格证书快递信息</w:t>
            </w:r>
          </w:p>
        </w:tc>
      </w:tr>
      <w:tr>
        <w:tblPrEx/>
        <w:trPr>
          <w:trHeight w:val="600" w:hRule="atLeast"/>
        </w:trPr>
        <w:tc>
          <w:tcPr>
            <w:tcW w:w="6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600" w:hRule="atLeast"/>
        </w:trPr>
        <w:tc>
          <w:tcPr>
            <w:tcW w:w="6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收件地址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600" w:hRule="atLeast"/>
        </w:trPr>
        <w:tc>
          <w:tcPr>
            <w:tcW w:w="6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收件人及联系电话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600" w:hRule="atLeast"/>
        </w:trPr>
        <w:tc>
          <w:tcPr>
            <w:tcW w:w="6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等线" w:cs="等线" w:eastAsia="等线" w:hAnsi="等线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等线" w:cs="等线" w:eastAsia="等线" w:hAnsi="等线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邮箱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等线" w:cs="等线" w:eastAsia="等线" w:hAnsi="等线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style0"/>
        <w:rPr/>
      </w:pPr>
      <w:r>
        <w:rPr>
          <w:rFonts w:eastAsia="仿宋_GB2312"/>
          <w:color w:val="000000"/>
          <w:sz w:val="28"/>
          <w:szCs w:val="28"/>
        </w:rPr>
        <w:t>备注：请将报名</w:t>
      </w:r>
      <w:r>
        <w:rPr>
          <w:rFonts w:eastAsia="仿宋_GB2312" w:hint="eastAsia"/>
          <w:color w:val="000000"/>
          <w:sz w:val="28"/>
          <w:szCs w:val="28"/>
          <w:lang w:val="en-US" w:eastAsia="zh-CN"/>
        </w:rPr>
        <w:t>表</w:t>
      </w:r>
      <w:r>
        <w:rPr>
          <w:rFonts w:eastAsia="仿宋_GB2312" w:hint="eastAsia"/>
          <w:color w:val="000000"/>
          <w:sz w:val="28"/>
          <w:szCs w:val="28"/>
          <w:lang w:eastAsia="zh-CN"/>
        </w:rPr>
        <w:t>、</w:t>
      </w:r>
      <w:r>
        <w:rPr>
          <w:rFonts w:eastAsia="仿宋_GB2312" w:hint="eastAsia"/>
          <w:color w:val="000000"/>
          <w:sz w:val="28"/>
          <w:szCs w:val="28"/>
          <w:lang w:val="en-US" w:eastAsia="zh-CN"/>
        </w:rPr>
        <w:t>付款凭证、身份证扫描件</w:t>
      </w:r>
      <w:r>
        <w:rPr>
          <w:rFonts w:eastAsia="仿宋_GB2312"/>
          <w:color w:val="000000"/>
          <w:sz w:val="28"/>
          <w:szCs w:val="28"/>
        </w:rPr>
        <w:t>发至邮箱：</w:t>
      </w:r>
      <w:r>
        <w:rPr>
          <w:rFonts w:ascii="宋体" w:eastAsia="宋体" w:hAnsi="宋体" w:hint="eastAsia"/>
          <w:color w:val="000000"/>
          <w:kern w:val="0"/>
          <w:sz w:val="28"/>
          <w:szCs w:val="28"/>
          <w:shd w:val="clear" w:color="auto" w:fill="ffffff"/>
        </w:rPr>
        <w:t>sdepihbzz@163.com</w:t>
      </w:r>
      <w:r>
        <w:rPr>
          <w:rFonts w:eastAsia="仿宋_GB2312"/>
          <w:color w:val="000000"/>
          <w:sz w:val="28"/>
          <w:szCs w:val="28"/>
        </w:rPr>
        <w:t xml:space="preserve"> 。</w:t>
      </w:r>
    </w:p>
    <w:p>
      <w:pPr>
        <w:pStyle w:val="style0"/>
        <w:spacing w:lineRule="auto" w:line="360"/>
        <w:jc w:val="left"/>
        <w:rPr>
          <w:rFonts w:ascii="Times New Roman" w:eastAsia="仿宋" w:hAnsi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rFonts w:ascii="Calibri" w:cs="Times New Roman" w:eastAsia="宋体" w:hAnsi="Calibr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Calibri" w:cs="Times New Roman" w:eastAsia="宋体" w:hAnsi="Calibri"/>
      <w:sz w:val="18"/>
      <w:szCs w:val="18"/>
    </w:rPr>
  </w:style>
  <w:style w:type="character" w:customStyle="1" w:styleId="style4099">
    <w:name w:val="font61"/>
    <w:basedOn w:val="style65"/>
    <w:next w:val="style4099"/>
    <w:qFormat/>
    <w:uiPriority w:val="0"/>
    <w:rPr>
      <w:rFonts w:ascii="等线" w:cs="等线" w:eastAsia="等线" w:hAnsi="等线" w:hint="eastAsia"/>
      <w:b/>
      <w:color w:val="000000"/>
      <w:sz w:val="40"/>
      <w:szCs w:val="40"/>
      <w:u w:val="single"/>
    </w:rPr>
  </w:style>
  <w:style w:type="character" w:customStyle="1" w:styleId="style4100">
    <w:name w:val="font41"/>
    <w:basedOn w:val="style65"/>
    <w:next w:val="style4100"/>
    <w:uiPriority w:val="0"/>
    <w:rPr>
      <w:rFonts w:ascii="等线" w:cs="等线" w:eastAsia="等线" w:hAnsi="等线" w:hint="eastAsia"/>
      <w:b/>
      <w:color w:val="000000"/>
      <w:sz w:val="40"/>
      <w:szCs w:val="40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138</Words>
  <Pages>1</Pages>
  <Characters>160</Characters>
  <Application>WPS Office</Application>
  <DocSecurity>0</DocSecurity>
  <Paragraphs>106</Paragraphs>
  <ScaleCrop>false</ScaleCrop>
  <Company>微软用户</Company>
  <LinksUpToDate>false</LinksUpToDate>
  <CharactersWithSpaces>161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2019-04-11T01:48:00Z</dcterms:created>
  <dc:creator>Administrator</dc:creator>
  <lastModifiedBy>SEA-AL10</lastModifiedBy>
  <lastPrinted>2020-04-16T03:11:00Z</lastPrinted>
  <dcterms:modified xsi:type="dcterms:W3CDTF">2020-05-13T03:56:59Z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